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8CA" w:rsidRPr="00B05D46" w:rsidRDefault="001578CA" w:rsidP="007424E8">
      <w:pPr>
        <w:rPr>
          <w:rFonts w:ascii="Elephant" w:hAnsi="Elephant"/>
          <w:b/>
          <w:color w:val="FF8021" w:themeColor="accent5"/>
          <w:spacing w:val="40"/>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0" w:name="_GoBack"/>
      <w:bookmarkEnd w:id="0"/>
      <w:r w:rsidRPr="00B05D46">
        <w:rPr>
          <w:rFonts w:ascii="Elephant" w:hAnsi="Elephant"/>
          <w:b/>
          <w:color w:val="FF8021" w:themeColor="accent5"/>
          <w:spacing w:val="40"/>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JEU DU TOCK</w:t>
      </w:r>
    </w:p>
    <w:p w:rsidR="00B7202D" w:rsidRPr="00B7202D" w:rsidRDefault="00B7202D" w:rsidP="007424E8">
      <w:pPr>
        <w:rPr>
          <w:i/>
          <w:sz w:val="20"/>
        </w:rPr>
      </w:pPr>
      <w:r>
        <w:rPr>
          <w:i/>
          <w:sz w:val="20"/>
        </w:rPr>
        <w:t>(</w:t>
      </w:r>
      <w:r w:rsidRPr="00B7202D">
        <w:rPr>
          <w:i/>
          <w:sz w:val="20"/>
        </w:rPr>
        <w:t>Tiré d’Internet</w:t>
      </w:r>
      <w:r>
        <w:rPr>
          <w:i/>
          <w:sz w:val="20"/>
        </w:rPr>
        <w:t>)</w:t>
      </w:r>
    </w:p>
    <w:p w:rsidR="001578CA" w:rsidRPr="00B05D46" w:rsidRDefault="001578CA" w:rsidP="007424E8">
      <w:pPr>
        <w:rPr>
          <w:b/>
          <w:i/>
          <w:color w:val="FF0000"/>
          <w:sz w:val="32"/>
        </w:rPr>
      </w:pPr>
      <w:r w:rsidRPr="00B05D46">
        <w:rPr>
          <w:b/>
          <w:i/>
          <w:color w:val="FF0000"/>
          <w:sz w:val="32"/>
        </w:rPr>
        <w:t>COMPOSITION DU JEU</w:t>
      </w:r>
    </w:p>
    <w:p w:rsidR="001578CA" w:rsidRPr="00D444CA" w:rsidRDefault="00000FF1" w:rsidP="007424E8">
      <w:pPr>
        <w:rPr>
          <w:b/>
        </w:rPr>
      </w:pPr>
      <w:r>
        <w:rPr>
          <w:b/>
        </w:rPr>
        <w:t>1 p</w:t>
      </w:r>
      <w:r w:rsidR="001578CA" w:rsidRPr="00D444CA">
        <w:rPr>
          <w:b/>
        </w:rPr>
        <w:t>lateau de jeu</w:t>
      </w:r>
    </w:p>
    <w:p w:rsidR="001578CA" w:rsidRPr="00A378AB" w:rsidRDefault="001578CA" w:rsidP="007424E8">
      <w:r w:rsidRPr="00D444CA">
        <w:rPr>
          <w:b/>
        </w:rPr>
        <w:t>1 jeu de 52 cartes</w:t>
      </w:r>
      <w:r w:rsidRPr="00A378AB">
        <w:t xml:space="preserve"> </w:t>
      </w:r>
      <w:r w:rsidRPr="00D444CA">
        <w:rPr>
          <w:b/>
        </w:rPr>
        <w:t>standard</w:t>
      </w:r>
      <w:r w:rsidRPr="00A378AB">
        <w:t xml:space="preserve"> (+ 2 </w:t>
      </w:r>
      <w:proofErr w:type="spellStart"/>
      <w:r w:rsidRPr="00A378AB">
        <w:t>jockers</w:t>
      </w:r>
      <w:proofErr w:type="spellEnd"/>
      <w:r w:rsidRPr="00A378AB">
        <w:t xml:space="preserve"> pour la variante)</w:t>
      </w:r>
    </w:p>
    <w:p w:rsidR="00856622" w:rsidRDefault="001578CA" w:rsidP="007424E8">
      <w:r w:rsidRPr="00D444CA">
        <w:rPr>
          <w:b/>
        </w:rPr>
        <w:t>4 pions par joueur</w:t>
      </w:r>
    </w:p>
    <w:p w:rsidR="00B80218" w:rsidRDefault="000825D9" w:rsidP="007424E8">
      <w:r>
        <w:t>(</w:t>
      </w:r>
      <w:proofErr w:type="gramStart"/>
      <w:r>
        <w:t>s</w:t>
      </w:r>
      <w:r w:rsidR="001578CA" w:rsidRPr="00A378AB">
        <w:t>oit</w:t>
      </w:r>
      <w:proofErr w:type="gramEnd"/>
      <w:r w:rsidR="001578CA" w:rsidRPr="00A378AB">
        <w:t xml:space="preserve"> 16</w:t>
      </w:r>
      <w:r w:rsidR="00856622">
        <w:t> </w:t>
      </w:r>
      <w:r w:rsidR="001578CA" w:rsidRPr="00A378AB">
        <w:t xml:space="preserve">pions pour </w:t>
      </w:r>
      <w:r w:rsidR="001578CA" w:rsidRPr="007358F6">
        <w:t>un jeu à 4</w:t>
      </w:r>
      <w:r w:rsidR="00856622">
        <w:t xml:space="preserve"> </w:t>
      </w:r>
      <w:r w:rsidR="001578CA" w:rsidRPr="007358F6">
        <w:t>joueurs, 24</w:t>
      </w:r>
      <w:r w:rsidR="00856622">
        <w:t> </w:t>
      </w:r>
      <w:r w:rsidR="001578CA" w:rsidRPr="007358F6">
        <w:t>pions pour un jeu à 6</w:t>
      </w:r>
      <w:r w:rsidR="00856622">
        <w:t> </w:t>
      </w:r>
      <w:r w:rsidR="001578CA" w:rsidRPr="007358F6">
        <w:t>joueurs</w:t>
      </w:r>
      <w:r w:rsidRPr="007358F6">
        <w:t>)</w:t>
      </w:r>
    </w:p>
    <w:p w:rsidR="001578CA" w:rsidRPr="007358F6" w:rsidRDefault="001578CA" w:rsidP="007424E8">
      <w:r w:rsidRPr="007358F6">
        <w:rPr>
          <w:noProof/>
          <w:lang w:eastAsia="fr-CA"/>
        </w:rPr>
        <w:drawing>
          <wp:inline distT="0" distB="0" distL="0" distR="0" wp14:anchorId="10E950FE" wp14:editId="61D4ECC7">
            <wp:extent cx="1657350" cy="476250"/>
            <wp:effectExtent l="0" t="0" r="0" b="0"/>
            <wp:docPr id="5" name="Image 5" descr="p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on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57350" cy="476250"/>
                    </a:xfrm>
                    <a:prstGeom prst="rect">
                      <a:avLst/>
                    </a:prstGeom>
                    <a:noFill/>
                    <a:ln>
                      <a:noFill/>
                    </a:ln>
                  </pic:spPr>
                </pic:pic>
              </a:graphicData>
            </a:graphic>
          </wp:inline>
        </w:drawing>
      </w:r>
    </w:p>
    <w:p w:rsidR="001578CA" w:rsidRPr="00A378AB" w:rsidRDefault="001578CA" w:rsidP="007424E8">
      <w:r w:rsidRPr="003C34D4">
        <w:rPr>
          <w:b/>
          <w:i/>
          <w:color w:val="FF0000"/>
          <w:sz w:val="32"/>
        </w:rPr>
        <w:t>RÈGLE DU JEU</w:t>
      </w:r>
    </w:p>
    <w:p w:rsidR="000825D9" w:rsidRPr="009234BA" w:rsidRDefault="000825D9" w:rsidP="007424E8">
      <w:pPr>
        <w:rPr>
          <w:color w:val="FF0000"/>
          <w:sz w:val="20"/>
        </w:rPr>
      </w:pPr>
      <w:r w:rsidRPr="009234BA">
        <w:rPr>
          <w:color w:val="FF0000"/>
          <w:sz w:val="20"/>
        </w:rPr>
        <w:t>Il existe de nombreuses règles, et même les plateaux diffèrent selon les régions ou les fabricants.</w:t>
      </w:r>
    </w:p>
    <w:p w:rsidR="001578CA" w:rsidRPr="009234BA" w:rsidRDefault="000825D9" w:rsidP="007424E8">
      <w:pPr>
        <w:rPr>
          <w:color w:val="FF0000"/>
          <w:sz w:val="20"/>
        </w:rPr>
      </w:pPr>
      <w:r w:rsidRPr="009234BA">
        <w:rPr>
          <w:color w:val="FF0000"/>
          <w:sz w:val="20"/>
        </w:rPr>
        <w:t>Nous vous proposons ci-dessous une règle.</w:t>
      </w:r>
    </w:p>
    <w:p w:rsidR="001578CA" w:rsidRPr="00A378AB" w:rsidRDefault="001578CA" w:rsidP="007424E8">
      <w:r w:rsidRPr="00A378AB">
        <w:t>Cette règle est prévue pour 4 joueurs</w:t>
      </w:r>
      <w:r w:rsidR="000825D9">
        <w:t>,</w:t>
      </w:r>
      <w:r w:rsidRPr="00A378AB">
        <w:t xml:space="preserve"> mais vous pouvez également jouer à 6 ou même 8</w:t>
      </w:r>
      <w:r w:rsidR="000825D9">
        <w:t>;</w:t>
      </w:r>
      <w:r w:rsidRPr="00A378AB">
        <w:t xml:space="preserve"> il suffit d'adapter le plateau de jeu.</w:t>
      </w:r>
    </w:p>
    <w:p w:rsidR="001578CA" w:rsidRPr="00A378AB" w:rsidRDefault="001578CA" w:rsidP="007424E8">
      <w:proofErr w:type="spellStart"/>
      <w:r w:rsidRPr="00A378AB">
        <w:t>Tock</w:t>
      </w:r>
      <w:proofErr w:type="spellEnd"/>
      <w:r w:rsidRPr="00A378AB">
        <w:t xml:space="preserve"> se joue soit en individuel</w:t>
      </w:r>
      <w:r w:rsidR="008401B3">
        <w:t>,</w:t>
      </w:r>
      <w:r w:rsidRPr="00A378AB">
        <w:t xml:space="preserve"> soit en équipe de 2 (ou par équipe de 3 ou 4 pour les version</w:t>
      </w:r>
      <w:r w:rsidR="000825D9">
        <w:t>s</w:t>
      </w:r>
      <w:r w:rsidRPr="00A378AB">
        <w:t xml:space="preserve"> à 6</w:t>
      </w:r>
      <w:r w:rsidR="008401B3">
        <w:t> </w:t>
      </w:r>
      <w:r w:rsidRPr="00A378AB">
        <w:t>ou 8 joueurs)</w:t>
      </w:r>
      <w:r w:rsidR="00000FF1">
        <w:t>.</w:t>
      </w:r>
    </w:p>
    <w:p w:rsidR="001578CA" w:rsidRPr="00A378AB" w:rsidRDefault="001578CA" w:rsidP="007424E8">
      <w:r w:rsidRPr="00A378AB">
        <w:t xml:space="preserve">Le but du jeu est d'être le premier (ou la première équipe) à avoir rentré ses pions à la </w:t>
      </w:r>
      <w:r>
        <w:t>« </w:t>
      </w:r>
      <w:r w:rsidRPr="00A378AB">
        <w:t>maison</w:t>
      </w:r>
      <w:r>
        <w:t> »</w:t>
      </w:r>
      <w:r w:rsidRPr="00A378AB">
        <w:t>.</w:t>
      </w:r>
    </w:p>
    <w:p w:rsidR="009234BA" w:rsidRDefault="009234BA" w:rsidP="007424E8"/>
    <w:p w:rsidR="001578CA" w:rsidRPr="00EE0BFF" w:rsidRDefault="001578CA" w:rsidP="007424E8">
      <w:pPr>
        <w:keepNext/>
        <w:rPr>
          <w:rStyle w:val="Emphaseintense"/>
          <w:sz w:val="26"/>
          <w:szCs w:val="26"/>
        </w:rPr>
      </w:pPr>
      <w:r w:rsidRPr="00EE0BFF">
        <w:rPr>
          <w:rStyle w:val="Emphaseintense"/>
          <w:sz w:val="26"/>
          <w:szCs w:val="26"/>
        </w:rPr>
        <w:t>Distribution des cartes</w:t>
      </w:r>
    </w:p>
    <w:p w:rsidR="001578CA" w:rsidRDefault="001578CA" w:rsidP="007424E8">
      <w:r w:rsidRPr="00A378AB">
        <w:t>Un des joueurs, le donneur, distribuera d'abord 5 cartes à chacun. Ces cartes seront jouées une par une et chacun, à son tour, joue une carte. Cette première donne jouée, le donneur redonnera 4 cartes à chacun et ainsi de suite jusqu'à ce que tout le paquet ait été distribué. Un autre joueur distribuera ensuite.</w:t>
      </w:r>
    </w:p>
    <w:p w:rsidR="001578CA" w:rsidRPr="00A378AB" w:rsidRDefault="001578CA" w:rsidP="007424E8">
      <w:r w:rsidRPr="00A378AB">
        <w:t xml:space="preserve">Note : Si vous jouez avec la variante </w:t>
      </w:r>
      <w:proofErr w:type="spellStart"/>
      <w:r w:rsidRPr="00A378AB">
        <w:t>jocker</w:t>
      </w:r>
      <w:proofErr w:type="spellEnd"/>
      <w:r w:rsidRPr="00A378AB">
        <w:t xml:space="preserve"> </w:t>
      </w:r>
      <w:r w:rsidR="008401B3">
        <w:t>à</w:t>
      </w:r>
      <w:r w:rsidRPr="00A378AB">
        <w:t xml:space="preserve"> la fin de la 3</w:t>
      </w:r>
      <w:r w:rsidR="008401B3" w:rsidRPr="008401B3">
        <w:rPr>
          <w:vertAlign w:val="superscript"/>
        </w:rPr>
        <w:t>e</w:t>
      </w:r>
      <w:r w:rsidR="008401B3">
        <w:t xml:space="preserve"> </w:t>
      </w:r>
      <w:r w:rsidRPr="00A378AB">
        <w:t>donne</w:t>
      </w:r>
      <w:r w:rsidR="008401B3">
        <w:t>,</w:t>
      </w:r>
      <w:r w:rsidRPr="00A378AB">
        <w:t xml:space="preserve"> il restera 2 cartes non distribuées. Ces deux cartes sont </w:t>
      </w:r>
      <w:proofErr w:type="spellStart"/>
      <w:r w:rsidRPr="00A378AB">
        <w:t>remélangées</w:t>
      </w:r>
      <w:proofErr w:type="spellEnd"/>
      <w:r w:rsidRPr="00A378AB">
        <w:t xml:space="preserve"> avec les cartes jouées avant redistribution.</w:t>
      </w:r>
    </w:p>
    <w:p w:rsidR="001578CA" w:rsidRPr="00EE0BFF" w:rsidRDefault="001578CA" w:rsidP="00766C10">
      <w:pPr>
        <w:keepNext/>
        <w:rPr>
          <w:rStyle w:val="Emphaseintense"/>
          <w:sz w:val="26"/>
          <w:szCs w:val="26"/>
        </w:rPr>
      </w:pPr>
      <w:r w:rsidRPr="00EE0BFF">
        <w:rPr>
          <w:rStyle w:val="Emphaseintense"/>
          <w:sz w:val="26"/>
          <w:szCs w:val="26"/>
        </w:rPr>
        <w:lastRenderedPageBreak/>
        <w:t>Début de partie</w:t>
      </w:r>
    </w:p>
    <w:p w:rsidR="001578CA" w:rsidRPr="00A378AB" w:rsidRDefault="001578CA" w:rsidP="007424E8">
      <w:r w:rsidRPr="00A378AB">
        <w:t>Tous les pions se trouvent dans les camps de départ. Les deux équipes sont diamétralement opposées (A et C contre B et D). Pour sortir du camp</w:t>
      </w:r>
      <w:r w:rsidR="008401B3">
        <w:t>,</w:t>
      </w:r>
      <w:r w:rsidRPr="00A378AB">
        <w:t xml:space="preserve"> il faut posséder un </w:t>
      </w:r>
      <w:r w:rsidR="008401B3">
        <w:t>« </w:t>
      </w:r>
      <w:proofErr w:type="spellStart"/>
      <w:r w:rsidR="008401B3">
        <w:t>parteu</w:t>
      </w:r>
      <w:proofErr w:type="spellEnd"/>
      <w:r w:rsidR="008401B3">
        <w:t> »</w:t>
      </w:r>
      <w:r w:rsidRPr="00A378AB">
        <w:t xml:space="preserve"> (roi ou as). Si le joueur ne dispose pas de </w:t>
      </w:r>
      <w:r w:rsidR="008401B3">
        <w:t>« </w:t>
      </w:r>
      <w:proofErr w:type="spellStart"/>
      <w:r w:rsidR="008401B3">
        <w:t>parteu</w:t>
      </w:r>
      <w:proofErr w:type="spellEnd"/>
      <w:r w:rsidR="008401B3">
        <w:t> »</w:t>
      </w:r>
      <w:r w:rsidRPr="00A378AB">
        <w:t xml:space="preserve"> et qu'il ne peut avancer de pion, il doit se défausser d'une carte. En revanche le joueur est toujours obligé de jouer ses cartes même si cela le désavantage. On déplace ses pions selon la valeur de la carte que l'on vient de jouer.</w:t>
      </w:r>
    </w:p>
    <w:p w:rsidR="001578CA" w:rsidRPr="00E22970" w:rsidRDefault="001578CA" w:rsidP="00766C10">
      <w:pPr>
        <w:keepNext/>
        <w:rPr>
          <w:rStyle w:val="Emphaseintense"/>
          <w:sz w:val="26"/>
          <w:szCs w:val="26"/>
        </w:rPr>
      </w:pPr>
      <w:r w:rsidRPr="00E22970">
        <w:rPr>
          <w:rStyle w:val="Emphaseintense"/>
          <w:sz w:val="26"/>
          <w:szCs w:val="26"/>
        </w:rPr>
        <w:t>Le plateau</w:t>
      </w:r>
    </w:p>
    <w:p w:rsidR="001578CA" w:rsidRPr="00A378AB" w:rsidRDefault="001578CA" w:rsidP="007424E8">
      <w:r w:rsidRPr="00A378AB">
        <w:t>Tous les pions qui sont dans leur camp de départ ou d'arrivée sont intouchables par les autres. Un pion qui vient de sortir (case de départ) est immortel, il ne peut ni être déplacé, ni être pris, ni même être dépassé tant que son possesseur ne l'a pas décidé (blocage). On dépasse les autres pions sans effet sauf avec le roi qui mange tout sur son passage. Il est interdit de repasser sur sa case de départ, ni dans un sens ni dans l'autre. Si l'on tombe sur une intersection (case7), on peut sauter, dans le sens du déplacement, jusqu'à la case 7 suivante.</w:t>
      </w:r>
    </w:p>
    <w:p w:rsidR="008401B3" w:rsidRPr="00E22970" w:rsidRDefault="001578CA" w:rsidP="00766C10">
      <w:pPr>
        <w:keepNext/>
        <w:rPr>
          <w:rStyle w:val="Emphaseintense"/>
          <w:sz w:val="26"/>
          <w:szCs w:val="26"/>
        </w:rPr>
      </w:pPr>
      <w:r w:rsidRPr="00E22970">
        <w:rPr>
          <w:rStyle w:val="Emphaseintense"/>
          <w:sz w:val="26"/>
          <w:szCs w:val="26"/>
        </w:rPr>
        <w:t>Les prises</w:t>
      </w:r>
    </w:p>
    <w:p w:rsidR="001578CA" w:rsidRPr="00A378AB" w:rsidRDefault="001578CA" w:rsidP="007424E8">
      <w:r w:rsidRPr="00A378AB">
        <w:t>Les prises se font en finissant sur une case occupée par l'adversaire, le pion pris retourne dans son camp de départ et recommence. Il peut arriver qu'un joueur prenne son propre pion (puisqu'il est toujours obligé de jouer ses cartes). Le roi permet d'avancer de 13 cases et de prendre tous les pions présents sur son passage</w:t>
      </w:r>
      <w:r w:rsidR="008401B3">
        <w:t>;</w:t>
      </w:r>
      <w:r w:rsidRPr="00A378AB">
        <w:t xml:space="preserve"> ils sont alors remis au départ.</w:t>
      </w:r>
    </w:p>
    <w:p w:rsidR="001578CA" w:rsidRPr="00E22970" w:rsidRDefault="001578CA" w:rsidP="00766C10">
      <w:pPr>
        <w:keepNext/>
        <w:rPr>
          <w:rStyle w:val="Emphaseintense"/>
          <w:sz w:val="26"/>
          <w:szCs w:val="26"/>
        </w:rPr>
      </w:pPr>
      <w:r w:rsidRPr="00E22970">
        <w:rPr>
          <w:rStyle w:val="Emphaseintense"/>
          <w:sz w:val="26"/>
          <w:szCs w:val="26"/>
        </w:rPr>
        <w:t>Entrée des pions</w:t>
      </w:r>
    </w:p>
    <w:p w:rsidR="001578CA" w:rsidRPr="00A378AB" w:rsidRDefault="001578CA" w:rsidP="007424E8">
      <w:r w:rsidRPr="00A378AB">
        <w:t>Pour entrer dans la maison, le joueur doit réussir à tomber directement sur un des 4</w:t>
      </w:r>
      <w:r w:rsidR="008401B3">
        <w:t> </w:t>
      </w:r>
      <w:r w:rsidRPr="00A378AB">
        <w:t>emplacements. Dans la maison</w:t>
      </w:r>
      <w:r w:rsidR="00000FF1">
        <w:t>,</w:t>
      </w:r>
      <w:r w:rsidRPr="00A378AB">
        <w:t xml:space="preserve"> un pion ne peut pas passer par-dessus un autre. Un pion rentré ne ressort plus, mais il peut continuer à avancer à l'intérieur de la maison.</w:t>
      </w:r>
    </w:p>
    <w:p w:rsidR="008401B3" w:rsidRPr="00E22970" w:rsidRDefault="001578CA" w:rsidP="00766C10">
      <w:pPr>
        <w:keepNext/>
        <w:rPr>
          <w:rStyle w:val="Emphaseintense"/>
          <w:sz w:val="26"/>
          <w:szCs w:val="26"/>
        </w:rPr>
      </w:pPr>
      <w:r w:rsidRPr="00E22970">
        <w:rPr>
          <w:rStyle w:val="Emphaseintense"/>
          <w:sz w:val="26"/>
          <w:szCs w:val="26"/>
        </w:rPr>
        <w:t>Fin de la partie</w:t>
      </w:r>
    </w:p>
    <w:p w:rsidR="00E22970" w:rsidRDefault="001578CA" w:rsidP="007424E8">
      <w:r w:rsidRPr="00A378AB">
        <w:t>Quand un joueur a rentré tous ses pions dans la maison, il joue ses cartes pour faire avancer les pions de son partenaire. L'équipe gagnante est celle qui réussit en premier à rentrer tous ses pions.</w:t>
      </w:r>
    </w:p>
    <w:p w:rsidR="001578CA" w:rsidRPr="00E22970" w:rsidRDefault="001578CA" w:rsidP="007424E8">
      <w:pPr>
        <w:rPr>
          <w:b/>
          <w:caps/>
          <w:sz w:val="2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E22970">
        <w:rPr>
          <w:b/>
          <w:caps/>
          <w:sz w:val="24"/>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Valeurs des cartes</w:t>
      </w:r>
    </w:p>
    <w:p w:rsidR="001578CA" w:rsidRPr="00A378AB" w:rsidRDefault="001578CA" w:rsidP="007424E8">
      <w:r w:rsidRPr="00A378AB">
        <w:t>As </w:t>
      </w:r>
      <w:proofErr w:type="gramStart"/>
      <w:r w:rsidRPr="00A378AB">
        <w:t>:</w:t>
      </w:r>
      <w:r w:rsidR="008401B3">
        <w:t>«</w:t>
      </w:r>
      <w:proofErr w:type="gramEnd"/>
      <w:r w:rsidR="008401B3">
        <w:t> </w:t>
      </w:r>
      <w:proofErr w:type="spellStart"/>
      <w:r w:rsidR="008401B3">
        <w:t>parteu</w:t>
      </w:r>
      <w:proofErr w:type="spellEnd"/>
      <w:r w:rsidR="008401B3">
        <w:t> »</w:t>
      </w:r>
      <w:r w:rsidRPr="00A378AB">
        <w:t xml:space="preserve"> ou avance de 1</w:t>
      </w:r>
    </w:p>
    <w:p w:rsidR="001578CA" w:rsidRPr="00A378AB" w:rsidRDefault="001578CA" w:rsidP="007424E8">
      <w:r w:rsidRPr="00A378AB">
        <w:t>Roi </w:t>
      </w:r>
      <w:proofErr w:type="gramStart"/>
      <w:r w:rsidRPr="00A378AB">
        <w:t>:</w:t>
      </w:r>
      <w:r w:rsidR="008401B3">
        <w:t>«</w:t>
      </w:r>
      <w:proofErr w:type="gramEnd"/>
      <w:r w:rsidR="008401B3">
        <w:t> </w:t>
      </w:r>
      <w:proofErr w:type="spellStart"/>
      <w:r w:rsidR="008401B3">
        <w:t>parteu</w:t>
      </w:r>
      <w:proofErr w:type="spellEnd"/>
      <w:r w:rsidR="008401B3">
        <w:t> »</w:t>
      </w:r>
      <w:r w:rsidRPr="00A378AB">
        <w:t xml:space="preserve"> ou avance de 13 et</w:t>
      </w:r>
      <w:r w:rsidR="00000FF1">
        <w:t xml:space="preserve"> </w:t>
      </w:r>
      <w:r w:rsidRPr="00A378AB">
        <w:t>mange tout</w:t>
      </w:r>
      <w:r w:rsidR="00000FF1">
        <w:t xml:space="preserve"> </w:t>
      </w:r>
      <w:r w:rsidRPr="00A378AB">
        <w:t>sur son passage.</w:t>
      </w:r>
    </w:p>
    <w:p w:rsidR="001578CA" w:rsidRPr="00A378AB" w:rsidRDefault="001578CA" w:rsidP="007424E8">
      <w:r w:rsidRPr="00A378AB">
        <w:t>Dame </w:t>
      </w:r>
      <w:proofErr w:type="gramStart"/>
      <w:r w:rsidRPr="00A378AB">
        <w:t>:avance</w:t>
      </w:r>
      <w:proofErr w:type="gramEnd"/>
      <w:r w:rsidRPr="00A378AB">
        <w:t xml:space="preserve"> de 12 </w:t>
      </w:r>
    </w:p>
    <w:p w:rsidR="001578CA" w:rsidRPr="00A378AB" w:rsidRDefault="001578CA" w:rsidP="007424E8">
      <w:r w:rsidRPr="00A378AB">
        <w:t>Valet </w:t>
      </w:r>
      <w:proofErr w:type="gramStart"/>
      <w:r w:rsidRPr="00A378AB">
        <w:t>:il</w:t>
      </w:r>
      <w:proofErr w:type="gramEnd"/>
      <w:r w:rsidRPr="00A378AB">
        <w:t xml:space="preserve"> permet d'échanger n'importe lequel de ses pions avec un autre sur le plateau (sauf un qui est sur sa case de départ). Il est possible d'échanger deux de ses propres pions.</w:t>
      </w:r>
    </w:p>
    <w:p w:rsidR="001578CA" w:rsidRPr="00A378AB" w:rsidRDefault="001578CA" w:rsidP="007424E8">
      <w:r w:rsidRPr="00A378AB">
        <w:t>7 </w:t>
      </w:r>
      <w:proofErr w:type="gramStart"/>
      <w:r w:rsidRPr="00A378AB">
        <w:t>:</w:t>
      </w:r>
      <w:proofErr w:type="spellStart"/>
      <w:r w:rsidRPr="00A378AB">
        <w:t>peut</w:t>
      </w:r>
      <w:proofErr w:type="gramEnd"/>
      <w:r w:rsidRPr="00A378AB">
        <w:t xml:space="preserve"> être</w:t>
      </w:r>
      <w:proofErr w:type="spellEnd"/>
      <w:r w:rsidRPr="00A378AB">
        <w:t xml:space="preserve"> décomposé, c'est à dire que l'on joue par exemple 4 avec un pion et 3 avec un autre ou 3 + 2 + 1 + 1 avec nos quatre pions.</w:t>
      </w:r>
    </w:p>
    <w:p w:rsidR="001578CA" w:rsidRPr="00A378AB" w:rsidRDefault="001578CA" w:rsidP="007424E8">
      <w:r w:rsidRPr="00A378AB">
        <w:t>5 </w:t>
      </w:r>
      <w:proofErr w:type="gramStart"/>
      <w:r w:rsidRPr="00A378AB">
        <w:t>:vous</w:t>
      </w:r>
      <w:proofErr w:type="gramEnd"/>
      <w:r w:rsidRPr="00A378AB">
        <w:t xml:space="preserve"> oblige à faire avancer un pion adverse, de votre choix, de 5 et vous autorise à lui faire franchir sa case de départ.</w:t>
      </w:r>
    </w:p>
    <w:p w:rsidR="001578CA" w:rsidRDefault="001578CA" w:rsidP="007424E8">
      <w:r w:rsidRPr="00A378AB">
        <w:t>4 </w:t>
      </w:r>
      <w:proofErr w:type="gramStart"/>
      <w:r w:rsidRPr="00A378AB">
        <w:t>:vous</w:t>
      </w:r>
      <w:proofErr w:type="gramEnd"/>
      <w:r w:rsidRPr="00A378AB">
        <w:t xml:space="preserve"> oblige toujours à reculer de 4 (si on vient juste de sortir et que l'on recule, le tour est déjà fait et on peut rentrer au prochain coup dans la maison). Il est interdit d'entrer dans la maison en reculant.</w:t>
      </w:r>
    </w:p>
    <w:p w:rsidR="001578CA" w:rsidRPr="00A378AB" w:rsidRDefault="00E22970" w:rsidP="007424E8">
      <w:r>
        <w:t>A</w:t>
      </w:r>
      <w:r w:rsidR="001578CA" w:rsidRPr="00A378AB">
        <w:t>utres cartes</w:t>
      </w:r>
      <w:r>
        <w:t> </w:t>
      </w:r>
      <w:proofErr w:type="gramStart"/>
      <w:r>
        <w:t>:</w:t>
      </w:r>
      <w:r w:rsidR="001578CA" w:rsidRPr="00A378AB">
        <w:t>font</w:t>
      </w:r>
      <w:proofErr w:type="gramEnd"/>
      <w:r w:rsidR="001578CA" w:rsidRPr="00A378AB">
        <w:t xml:space="preserve"> avancer de leur valeur (par exemple un 8 permet d'avancer de 8</w:t>
      </w:r>
      <w:r w:rsidR="00450E04">
        <w:t> </w:t>
      </w:r>
      <w:r w:rsidR="001578CA" w:rsidRPr="00A378AB">
        <w:t>cases).</w:t>
      </w:r>
    </w:p>
    <w:p w:rsidR="001578CA" w:rsidRPr="00E22970" w:rsidRDefault="001578CA" w:rsidP="007424E8">
      <w:pPr>
        <w:rPr>
          <w:color w:val="FF0000"/>
        </w:rPr>
      </w:pPr>
      <w:r w:rsidRPr="00E22970">
        <w:rPr>
          <w:color w:val="FF0000"/>
        </w:rPr>
        <w:t xml:space="preserve">Variante avec </w:t>
      </w:r>
      <w:proofErr w:type="spellStart"/>
      <w:r w:rsidRPr="00E22970">
        <w:rPr>
          <w:color w:val="FF0000"/>
        </w:rPr>
        <w:t>jocker</w:t>
      </w:r>
      <w:proofErr w:type="spellEnd"/>
      <w:r w:rsidRPr="00E22970">
        <w:rPr>
          <w:color w:val="FF0000"/>
        </w:rPr>
        <w:t xml:space="preserve"> (jeu de 54 cartes)</w:t>
      </w:r>
    </w:p>
    <w:p w:rsidR="001578CA" w:rsidRDefault="001578CA" w:rsidP="007424E8">
      <w:r w:rsidRPr="00A378AB">
        <w:t>Joker </w:t>
      </w:r>
      <w:proofErr w:type="gramStart"/>
      <w:r w:rsidRPr="00A378AB">
        <w:t>:</w:t>
      </w:r>
      <w:r w:rsidR="008401B3">
        <w:t>«</w:t>
      </w:r>
      <w:proofErr w:type="gramEnd"/>
      <w:r w:rsidR="008401B3">
        <w:t> </w:t>
      </w:r>
      <w:proofErr w:type="spellStart"/>
      <w:r w:rsidR="008401B3">
        <w:t>parteu</w:t>
      </w:r>
      <w:proofErr w:type="spellEnd"/>
      <w:r w:rsidR="008401B3">
        <w:t> »</w:t>
      </w:r>
      <w:r w:rsidRPr="00A378AB">
        <w:t xml:space="preserve"> ou avance de 18. Lorsqu'un joueur joue un joker, il </w:t>
      </w:r>
      <w:proofErr w:type="spellStart"/>
      <w:r w:rsidRPr="00A378AB">
        <w:t>repioche</w:t>
      </w:r>
      <w:proofErr w:type="spellEnd"/>
      <w:r w:rsidRPr="00A378AB">
        <w:t xml:space="preserve"> une carte et peut rejouer tout de suite ou plus tard.</w:t>
      </w:r>
    </w:p>
    <w:p w:rsidR="00E22970" w:rsidRPr="00A378AB" w:rsidRDefault="00E22970" w:rsidP="007424E8"/>
    <w:p w:rsidR="001578CA" w:rsidRPr="00E22970" w:rsidRDefault="001578CA" w:rsidP="007424E8">
      <w:pPr>
        <w:keepNext/>
        <w:rPr>
          <w:b/>
        </w:rPr>
      </w:pPr>
      <w:r w:rsidRPr="00E22970">
        <w:rPr>
          <w:b/>
        </w:rPr>
        <w:t>Plateau</w:t>
      </w:r>
      <w:bookmarkStart w:id="1" w:name="Plateau"/>
      <w:bookmarkEnd w:id="1"/>
      <w:r w:rsidRPr="00E22970">
        <w:rPr>
          <w:b/>
        </w:rPr>
        <w:t xml:space="preserve"> de jeu pour 4 joueurs (taille réelle = 34 x 34 cm)</w:t>
      </w:r>
    </w:p>
    <w:p w:rsidR="00657001" w:rsidRDefault="001578CA" w:rsidP="007424E8">
      <w:r w:rsidRPr="00A378AB">
        <w:rPr>
          <w:noProof/>
          <w:lang w:eastAsia="fr-CA"/>
        </w:rPr>
        <w:drawing>
          <wp:inline distT="0" distB="0" distL="0" distR="0" wp14:anchorId="408C6A3B" wp14:editId="65D42E66">
            <wp:extent cx="3333750" cy="3333750"/>
            <wp:effectExtent l="0" t="0" r="0" b="0"/>
            <wp:docPr id="4" name="Image 4" descr="platea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lateau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inline>
        </w:drawing>
      </w:r>
    </w:p>
    <w:p w:rsidR="00202A18" w:rsidRPr="00657001" w:rsidRDefault="00202A18" w:rsidP="007424E8"/>
    <w:sectPr w:rsidR="00202A18" w:rsidRPr="00657001" w:rsidSect="008F3137">
      <w:pgSz w:w="12240" w:h="15840" w:code="1"/>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embedRegular r:id="rId1" w:fontKey="{DD99F32C-9F86-414E-BF4D-15FD1CAD2E19}"/>
    <w:embedBold r:id="rId2" w:fontKey="{91586156-6D84-4C7F-AFE4-6F68B569FF98}"/>
    <w:embedItalic r:id="rId3" w:fontKey="{9E739419-FCA2-4AAC-9459-EA619C72F4CC}"/>
    <w:embedBoldItalic r:id="rId4" w:fontKey="{65449988-A6C0-4474-B72B-C023058C8EFE}"/>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lephant">
    <w:panose1 w:val="02020904090505020303"/>
    <w:charset w:val="00"/>
    <w:family w:val="roman"/>
    <w:pitch w:val="variable"/>
    <w:sig w:usb0="00000003" w:usb1="00000000" w:usb2="00000000" w:usb3="00000000" w:csb0="00000001" w:csb1="00000000"/>
    <w:embedBold r:id="rId5" w:subsetted="1" w:fontKey="{A22B9D90-3691-4B09-B51F-CB3336C0CDF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TrueTypeFonts/>
  <w:saveSubsetFonts/>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CA"/>
    <w:rsid w:val="00000FF1"/>
    <w:rsid w:val="000825D9"/>
    <w:rsid w:val="001578CA"/>
    <w:rsid w:val="00202A18"/>
    <w:rsid w:val="00271953"/>
    <w:rsid w:val="00352AA0"/>
    <w:rsid w:val="00353A0F"/>
    <w:rsid w:val="003C34D4"/>
    <w:rsid w:val="003D2A0B"/>
    <w:rsid w:val="003E39FD"/>
    <w:rsid w:val="00450799"/>
    <w:rsid w:val="00450E04"/>
    <w:rsid w:val="00657001"/>
    <w:rsid w:val="006A380E"/>
    <w:rsid w:val="006B114F"/>
    <w:rsid w:val="007358F6"/>
    <w:rsid w:val="007424E8"/>
    <w:rsid w:val="00766C10"/>
    <w:rsid w:val="007A57B4"/>
    <w:rsid w:val="008401B3"/>
    <w:rsid w:val="00856622"/>
    <w:rsid w:val="008E31E9"/>
    <w:rsid w:val="008F3137"/>
    <w:rsid w:val="009234BA"/>
    <w:rsid w:val="00935284"/>
    <w:rsid w:val="00A7194E"/>
    <w:rsid w:val="00AB12F4"/>
    <w:rsid w:val="00B05D46"/>
    <w:rsid w:val="00B7202D"/>
    <w:rsid w:val="00B80218"/>
    <w:rsid w:val="00C90C1C"/>
    <w:rsid w:val="00D0108A"/>
    <w:rsid w:val="00D1282F"/>
    <w:rsid w:val="00D444CA"/>
    <w:rsid w:val="00E22970"/>
    <w:rsid w:val="00EA33B4"/>
    <w:rsid w:val="00EE0BFF"/>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71BB6E-CCD8-4474-BA7E-AB072BAE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8F6"/>
    <w:rPr>
      <w:rFonts w:eastAsia="SimSun" w:cs="Arial"/>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578CA"/>
    <w:rPr>
      <w:rFonts w:ascii="Tahoma" w:hAnsi="Tahoma" w:cs="Tahoma"/>
      <w:sz w:val="16"/>
      <w:szCs w:val="16"/>
    </w:rPr>
  </w:style>
  <w:style w:type="character" w:customStyle="1" w:styleId="TextedebullesCar">
    <w:name w:val="Texte de bulles Car"/>
    <w:basedOn w:val="Policepardfaut"/>
    <w:link w:val="Textedebulles"/>
    <w:uiPriority w:val="99"/>
    <w:semiHidden/>
    <w:rsid w:val="001578CA"/>
    <w:rPr>
      <w:rFonts w:ascii="Tahoma" w:eastAsia="SimSun" w:hAnsi="Tahoma" w:cs="Tahoma"/>
      <w:sz w:val="16"/>
      <w:szCs w:val="16"/>
      <w:lang w:eastAsia="zh-CN"/>
    </w:rPr>
  </w:style>
  <w:style w:type="character" w:styleId="Emphaseintense">
    <w:name w:val="Intense Emphasis"/>
    <w:basedOn w:val="Policepardfaut"/>
    <w:uiPriority w:val="21"/>
    <w:qFormat/>
    <w:rsid w:val="009234BA"/>
    <w:rPr>
      <w:b/>
      <w:bCs/>
      <w:i/>
      <w:iCs/>
      <w:color w:val="4E67C8"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Sillage">
  <a:themeElements>
    <a:clrScheme name="Sillage">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Sillage">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Sillage">
      <a:fillStyleLst>
        <a:solidFill>
          <a:schemeClr val="phClr"/>
        </a:solidFill>
        <a:gradFill rotWithShape="1">
          <a:gsLst>
            <a:gs pos="28000">
              <a:schemeClr val="phClr">
                <a:tint val="18000"/>
                <a:satMod val="120000"/>
                <a:lumMod val="88000"/>
              </a:schemeClr>
            </a:gs>
            <a:gs pos="100000">
              <a:schemeClr val="phClr">
                <a:tint val="40000"/>
                <a:satMod val="100000"/>
                <a:lumMod val="78000"/>
              </a:schemeClr>
            </a:gs>
          </a:gsLst>
          <a:lin ang="5400000" scaled="0"/>
        </a:gradFill>
        <a:gradFill rotWithShape="1">
          <a:gsLst>
            <a:gs pos="0">
              <a:schemeClr val="phClr">
                <a:lumMod val="95000"/>
              </a:schemeClr>
            </a:gs>
            <a:gs pos="100000">
              <a:schemeClr val="phClr">
                <a:shade val="82000"/>
                <a:satMod val="125000"/>
                <a:lumMod val="74000"/>
              </a:schemeClr>
            </a:gs>
          </a:gsLst>
          <a:lin ang="5400000" scaled="0"/>
        </a:gradFill>
      </a:fillStyleLst>
      <a:lnStyleLst>
        <a:ln w="9525" cap="flat" cmpd="sng" algn="ctr">
          <a:solidFill>
            <a:schemeClr val="phClr"/>
          </a:solidFill>
          <a:prstDash val="solid"/>
        </a:ln>
        <a:ln w="15875" cap="flat" cmpd="sng" algn="ctr">
          <a:solidFill>
            <a:schemeClr val="phClr">
              <a:shade val="75000"/>
              <a:satMod val="125000"/>
              <a:lumMod val="75000"/>
            </a:schemeClr>
          </a:solidFill>
          <a:prstDash val="solid"/>
        </a:ln>
        <a:ln w="25400" cap="flat" cmpd="sng" algn="ctr">
          <a:solidFill>
            <a:schemeClr val="phClr"/>
          </a:solidFill>
          <a:prstDash val="solid"/>
        </a:ln>
      </a:lnStyleLst>
      <a:effectStyleLst>
        <a:effectStyle>
          <a:effectLst>
            <a:outerShdw blurRad="63500" dist="50800" dir="5400000" sx="98000" sy="98000" rotWithShape="0">
              <a:srgbClr val="000000">
                <a:alpha val="20000"/>
              </a:srgbClr>
            </a:outerShdw>
          </a:effectLst>
        </a:effectStyle>
        <a:effectStyle>
          <a:effectLst>
            <a:outerShdw blurRad="40005" dist="22984" dir="5400000" rotWithShape="0">
              <a:srgbClr val="000000">
                <a:alpha val="45000"/>
              </a:srgbClr>
            </a:outerShdw>
          </a:effectLst>
          <a:scene3d>
            <a:camera prst="orthographicFront">
              <a:rot lat="0" lon="0" rev="0"/>
            </a:camera>
            <a:lightRig rig="balanced" dir="tr"/>
          </a:scene3d>
          <a:sp3d prstMaterial="matte">
            <a:bevelT w="19050" h="38100"/>
          </a:sp3d>
        </a:effectStyle>
        <a:effectStyle>
          <a:effectLst>
            <a:reflection blurRad="38100" stA="26000" endPos="23000" dist="25400" dir="5400000" sy="-100000" rotWithShape="0"/>
          </a:effectLst>
          <a:scene3d>
            <a:camera prst="orthographicFront">
              <a:rot lat="0" lon="0" rev="0"/>
            </a:camera>
            <a:lightRig rig="balanced" dir="tr"/>
          </a:scene3d>
          <a:sp3d contourW="14605" prstMaterial="plastic">
            <a:bevelT w="50800"/>
            <a:contourClr>
              <a:schemeClr val="phClr">
                <a:shade val="30000"/>
                <a:satMod val="120000"/>
              </a:schemeClr>
            </a:contourClr>
          </a:sp3d>
        </a:effectStyle>
      </a:effectStyleLst>
      <a:bgFillStyleLst>
        <a:solidFill>
          <a:schemeClr val="phClr"/>
        </a:solidFill>
        <a:gradFill rotWithShape="1">
          <a:gsLst>
            <a:gs pos="0">
              <a:schemeClr val="phClr">
                <a:tint val="98000"/>
                <a:shade val="90000"/>
                <a:satMod val="160000"/>
                <a:lumMod val="100000"/>
              </a:schemeClr>
            </a:gs>
            <a:gs pos="60000">
              <a:schemeClr val="phClr">
                <a:tint val="95000"/>
                <a:shade val="100000"/>
                <a:satMod val="130000"/>
                <a:lumMod val="130000"/>
              </a:schemeClr>
            </a:gs>
            <a:gs pos="100000">
              <a:schemeClr val="phClr">
                <a:tint val="97000"/>
                <a:shade val="100000"/>
                <a:hueMod val="100000"/>
                <a:satMod val="140000"/>
                <a:lumMod val="80000"/>
              </a:schemeClr>
            </a:gs>
          </a:gsLst>
          <a:path path="circle">
            <a:fillToRect l="20000" t="10000" r="20000" b="60000"/>
          </a:path>
        </a:gradFill>
        <a:gradFill rotWithShape="1">
          <a:gsLst>
            <a:gs pos="0">
              <a:schemeClr val="phClr">
                <a:tint val="94000"/>
                <a:satMod val="160000"/>
                <a:lumMod val="160000"/>
              </a:schemeClr>
            </a:gs>
            <a:gs pos="42000">
              <a:schemeClr val="phClr">
                <a:tint val="94000"/>
                <a:shade val="94000"/>
                <a:satMod val="160000"/>
                <a:lumMod val="130000"/>
              </a:schemeClr>
            </a:gs>
            <a:gs pos="100000">
              <a:schemeClr val="phClr">
                <a:tint val="97000"/>
                <a:shade val="94000"/>
                <a:satMod val="180000"/>
                <a:lumMod val="84000"/>
              </a:schemeClr>
            </a:gs>
          </a:gsLst>
          <a:path path="circle">
            <a:fillToRect l="24000" t="44000" r="24000" b="12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3616</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2</cp:revision>
  <dcterms:created xsi:type="dcterms:W3CDTF">2014-03-11T15:45:00Z</dcterms:created>
  <dcterms:modified xsi:type="dcterms:W3CDTF">2014-03-11T15:45:00Z</dcterms:modified>
</cp:coreProperties>
</file>